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64" w:rsidRDefault="0038034F" w:rsidP="0038034F">
      <w:pPr>
        <w:jc w:val="center"/>
        <w:rPr>
          <w:rFonts w:ascii="创艺简标宋" w:eastAsia="创艺简标宋" w:hint="eastAsia"/>
          <w:sz w:val="44"/>
          <w:szCs w:val="44"/>
        </w:rPr>
      </w:pPr>
      <w:r w:rsidRPr="0038034F">
        <w:rPr>
          <w:rFonts w:ascii="创艺简标宋" w:eastAsia="创艺简标宋" w:hint="eastAsia"/>
          <w:sz w:val="44"/>
          <w:szCs w:val="44"/>
        </w:rPr>
        <w:t>广东连山农村商业银行股份有限公司</w:t>
      </w:r>
    </w:p>
    <w:p w:rsidR="00AC38C3" w:rsidRDefault="0038034F" w:rsidP="0038034F">
      <w:pPr>
        <w:jc w:val="center"/>
        <w:rPr>
          <w:rFonts w:ascii="创艺简标宋" w:eastAsia="创艺简标宋"/>
          <w:sz w:val="44"/>
          <w:szCs w:val="44"/>
        </w:rPr>
      </w:pPr>
      <w:r w:rsidRPr="0038034F">
        <w:rPr>
          <w:rFonts w:ascii="创艺简标宋" w:eastAsia="创艺简标宋" w:hint="eastAsia"/>
          <w:sz w:val="44"/>
          <w:szCs w:val="44"/>
        </w:rPr>
        <w:t>2019年信息披露报告</w:t>
      </w:r>
    </w:p>
    <w:p w:rsidR="0038034F" w:rsidRPr="0038034F" w:rsidRDefault="0038034F" w:rsidP="0038034F">
      <w:pPr>
        <w:jc w:val="center"/>
        <w:rPr>
          <w:rFonts w:ascii="创艺简标宋" w:eastAsia="创艺简标宋"/>
          <w:sz w:val="44"/>
          <w:szCs w:val="44"/>
        </w:rPr>
      </w:pPr>
    </w:p>
    <w:p w:rsidR="000D18BA" w:rsidRDefault="0038034F" w:rsidP="002423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034F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《商业银行信息披露办法》《商业银行公司治理指引》等法律法规的相关规定，</w:t>
      </w:r>
      <w:r w:rsidRPr="0038034F">
        <w:rPr>
          <w:rFonts w:ascii="仿宋_GB2312" w:eastAsia="仿宋_GB2312" w:hint="eastAsia"/>
          <w:sz w:val="32"/>
          <w:szCs w:val="32"/>
        </w:rPr>
        <w:t>广东连山农村商业银行股份有限公司</w:t>
      </w:r>
      <w:r>
        <w:rPr>
          <w:rFonts w:ascii="仿宋_GB2312" w:eastAsia="仿宋_GB2312" w:hint="eastAsia"/>
          <w:sz w:val="32"/>
          <w:szCs w:val="32"/>
        </w:rPr>
        <w:t>（以下简称</w:t>
      </w:r>
      <w:r w:rsidR="00395DF9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连山农商银行</w:t>
      </w:r>
      <w:r w:rsidR="00395DF9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）遵循真实性、准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确性、完整性的原则，编制</w:t>
      </w:r>
      <w:r w:rsidR="00485E6D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连山农商银行2019</w:t>
      </w:r>
      <w:r w:rsidR="00485E6D">
        <w:rPr>
          <w:rFonts w:ascii="仿宋_GB2312" w:eastAsia="仿宋_GB2312" w:hint="eastAsia"/>
          <w:sz w:val="32"/>
          <w:szCs w:val="32"/>
        </w:rPr>
        <w:t>年年度报告，并</w:t>
      </w:r>
      <w:r>
        <w:rPr>
          <w:rFonts w:ascii="仿宋_GB2312" w:eastAsia="仿宋_GB2312" w:hint="eastAsia"/>
          <w:sz w:val="32"/>
          <w:szCs w:val="32"/>
        </w:rPr>
        <w:t>聘请广州正德会计师事务所有限公司</w:t>
      </w:r>
      <w:r w:rsidR="00485E6D">
        <w:rPr>
          <w:rFonts w:ascii="仿宋_GB2312" w:eastAsia="仿宋_GB2312" w:hint="eastAsia"/>
          <w:sz w:val="32"/>
          <w:szCs w:val="32"/>
        </w:rPr>
        <w:t>对</w:t>
      </w:r>
      <w:r w:rsidR="000D18BA">
        <w:rPr>
          <w:rFonts w:ascii="仿宋_GB2312" w:eastAsia="仿宋_GB2312" w:hint="eastAsia"/>
          <w:sz w:val="32"/>
          <w:szCs w:val="32"/>
        </w:rPr>
        <w:t>连山农商银行</w:t>
      </w:r>
      <w:r w:rsidR="00485E6D"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年度财务会计</w:t>
      </w:r>
      <w:r w:rsidR="00B34B8D">
        <w:rPr>
          <w:rFonts w:ascii="仿宋_GB2312" w:eastAsia="仿宋_GB2312" w:hint="eastAsia"/>
          <w:sz w:val="32"/>
          <w:szCs w:val="32"/>
        </w:rPr>
        <w:t>报表</w:t>
      </w:r>
      <w:r w:rsidR="00485E6D">
        <w:rPr>
          <w:rFonts w:ascii="仿宋_GB2312" w:eastAsia="仿宋_GB2312" w:hint="eastAsia"/>
          <w:sz w:val="32"/>
          <w:szCs w:val="32"/>
        </w:rPr>
        <w:t>进行</w:t>
      </w:r>
      <w:r w:rsidR="0062266B">
        <w:rPr>
          <w:rFonts w:ascii="仿宋_GB2312" w:eastAsia="仿宋_GB2312" w:hint="eastAsia"/>
          <w:sz w:val="32"/>
          <w:szCs w:val="32"/>
        </w:rPr>
        <w:t>审计</w:t>
      </w:r>
      <w:r w:rsidR="00395DF9">
        <w:rPr>
          <w:rFonts w:ascii="仿宋_GB2312" w:eastAsia="仿宋_GB2312" w:hint="eastAsia"/>
          <w:sz w:val="32"/>
          <w:szCs w:val="32"/>
        </w:rPr>
        <w:t>，</w:t>
      </w:r>
      <w:r w:rsidR="00767607">
        <w:rPr>
          <w:rFonts w:ascii="仿宋_GB2312" w:eastAsia="仿宋_GB2312" w:hint="eastAsia"/>
          <w:sz w:val="32"/>
          <w:szCs w:val="32"/>
        </w:rPr>
        <w:t>现将上述内容对外披露，</w:t>
      </w:r>
      <w:r w:rsidR="00046ABD">
        <w:rPr>
          <w:rFonts w:ascii="仿宋_GB2312" w:eastAsia="仿宋_GB2312" w:hint="eastAsia"/>
          <w:sz w:val="32"/>
          <w:szCs w:val="32"/>
        </w:rPr>
        <w:t>详情</w:t>
      </w:r>
      <w:r w:rsidR="008E54E5">
        <w:rPr>
          <w:rFonts w:ascii="仿宋_GB2312" w:eastAsia="仿宋_GB2312" w:hint="eastAsia"/>
          <w:sz w:val="32"/>
          <w:szCs w:val="32"/>
        </w:rPr>
        <w:t>可通过扫描</w:t>
      </w:r>
      <w:r w:rsidR="006A5613">
        <w:rPr>
          <w:rFonts w:ascii="仿宋_GB2312" w:eastAsia="仿宋_GB2312" w:hint="eastAsia"/>
          <w:sz w:val="32"/>
          <w:szCs w:val="32"/>
        </w:rPr>
        <w:t>下列</w:t>
      </w:r>
      <w:r w:rsidR="008E54E5">
        <w:rPr>
          <w:rFonts w:ascii="仿宋_GB2312" w:eastAsia="仿宋_GB2312" w:hint="eastAsia"/>
          <w:sz w:val="32"/>
          <w:szCs w:val="32"/>
        </w:rPr>
        <w:t>二维码</w:t>
      </w:r>
      <w:r w:rsidR="00046ABD">
        <w:rPr>
          <w:rFonts w:ascii="仿宋_GB2312" w:eastAsia="仿宋_GB2312" w:hint="eastAsia"/>
          <w:sz w:val="32"/>
          <w:szCs w:val="32"/>
        </w:rPr>
        <w:t>获取</w:t>
      </w:r>
      <w:r w:rsidR="00A929C4">
        <w:rPr>
          <w:rFonts w:ascii="仿宋_GB2312" w:eastAsia="仿宋_GB2312" w:hint="eastAsia"/>
          <w:sz w:val="32"/>
          <w:szCs w:val="32"/>
        </w:rPr>
        <w:t>。</w:t>
      </w:r>
      <w:r w:rsidR="00AD6444">
        <w:rPr>
          <w:rFonts w:ascii="仿宋_GB2312" w:eastAsia="仿宋_GB2312" w:hint="eastAsia"/>
          <w:sz w:val="32"/>
          <w:szCs w:val="32"/>
        </w:rPr>
        <w:t xml:space="preserve"> </w:t>
      </w:r>
    </w:p>
    <w:p w:rsidR="00767607" w:rsidRDefault="00AD6444" w:rsidP="002423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2423D4" w:rsidRPr="00EF0CB9" w:rsidRDefault="002423D4" w:rsidP="002423D4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38034F" w:rsidRPr="00767607" w:rsidRDefault="00767607" w:rsidP="002423D4">
      <w:pPr>
        <w:rPr>
          <w:rFonts w:ascii="仿宋_GB2312" w:eastAsia="仿宋_GB2312" w:hint="eastAsia"/>
          <w:sz w:val="28"/>
          <w:szCs w:val="32"/>
        </w:rPr>
      </w:pPr>
      <w:r w:rsidRPr="002423D4">
        <w:rPr>
          <w:rFonts w:ascii="仿宋_GB2312" w:eastAsia="仿宋_GB2312" w:hint="eastAsia"/>
          <w:sz w:val="24"/>
          <w:szCs w:val="32"/>
        </w:rPr>
        <w:t>广东连山农村商业银行股份有限公司</w:t>
      </w:r>
      <w:r w:rsidR="002423D4" w:rsidRPr="002423D4">
        <w:rPr>
          <w:rFonts w:ascii="仿宋_GB2312" w:eastAsia="仿宋_GB2312" w:hint="eastAsia"/>
          <w:sz w:val="24"/>
          <w:szCs w:val="32"/>
        </w:rPr>
        <w:t xml:space="preserve">  </w:t>
      </w:r>
      <w:r w:rsidR="002423D4">
        <w:rPr>
          <w:rFonts w:ascii="仿宋_GB2312" w:eastAsia="仿宋_GB2312" w:hint="eastAsia"/>
          <w:sz w:val="24"/>
          <w:szCs w:val="32"/>
        </w:rPr>
        <w:t xml:space="preserve">  </w:t>
      </w:r>
      <w:r w:rsidR="002423D4" w:rsidRPr="002423D4">
        <w:rPr>
          <w:rFonts w:ascii="仿宋_GB2312" w:eastAsia="仿宋_GB2312" w:hint="eastAsia"/>
          <w:sz w:val="24"/>
          <w:szCs w:val="32"/>
        </w:rPr>
        <w:t xml:space="preserve"> </w:t>
      </w:r>
      <w:r w:rsidR="002423D4">
        <w:rPr>
          <w:rFonts w:ascii="仿宋_GB2312" w:eastAsia="仿宋_GB2312" w:hint="eastAsia"/>
          <w:sz w:val="24"/>
          <w:szCs w:val="32"/>
        </w:rPr>
        <w:t xml:space="preserve">      </w:t>
      </w:r>
      <w:r w:rsidR="002423D4" w:rsidRPr="002423D4">
        <w:rPr>
          <w:rFonts w:ascii="仿宋_GB2312" w:eastAsia="仿宋_GB2312" w:hint="eastAsia"/>
          <w:sz w:val="24"/>
          <w:szCs w:val="32"/>
        </w:rPr>
        <w:t>广东连山农村商业银行股份有限公司</w:t>
      </w:r>
    </w:p>
    <w:p w:rsidR="00767607" w:rsidRPr="002423D4" w:rsidRDefault="00767607" w:rsidP="002423D4">
      <w:pPr>
        <w:ind w:firstLineChars="500" w:firstLine="1200"/>
        <w:rPr>
          <w:rFonts w:ascii="仿宋_GB2312" w:eastAsia="仿宋_GB2312" w:hint="eastAsia"/>
          <w:sz w:val="24"/>
          <w:szCs w:val="32"/>
        </w:rPr>
      </w:pPr>
      <w:r w:rsidRPr="002423D4">
        <w:rPr>
          <w:rFonts w:ascii="仿宋_GB2312" w:eastAsia="仿宋_GB2312" w:hint="eastAsia"/>
          <w:sz w:val="24"/>
          <w:szCs w:val="32"/>
        </w:rPr>
        <w:t>2019年年度报告</w:t>
      </w:r>
      <w:r w:rsidR="002423D4">
        <w:rPr>
          <w:rFonts w:ascii="仿宋_GB2312" w:eastAsia="仿宋_GB2312" w:hint="eastAsia"/>
          <w:sz w:val="24"/>
          <w:szCs w:val="32"/>
        </w:rPr>
        <w:t xml:space="preserve">                          2019年度审计报告</w:t>
      </w:r>
    </w:p>
    <w:p w:rsidR="00767607" w:rsidRPr="002423D4" w:rsidRDefault="00767607" w:rsidP="00887064">
      <w:pPr>
        <w:ind w:firstLineChars="300" w:firstLine="840"/>
        <w:jc w:val="lef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noProof/>
          <w:sz w:val="28"/>
          <w:szCs w:val="32"/>
        </w:rPr>
        <w:drawing>
          <wp:inline distT="0" distB="0" distL="0" distR="0" wp14:anchorId="5440743F" wp14:editId="47B865A9">
            <wp:extent cx="1620000" cy="162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东连山农村商业银行股份有限公司2019年年度报告二维码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3D4">
        <w:rPr>
          <w:rFonts w:ascii="仿宋_GB2312" w:eastAsia="仿宋_GB2312" w:hint="eastAsia"/>
          <w:sz w:val="28"/>
          <w:szCs w:val="32"/>
        </w:rPr>
        <w:t xml:space="preserve">           </w:t>
      </w:r>
      <w:r w:rsidR="00887064">
        <w:rPr>
          <w:rFonts w:ascii="仿宋_GB2312" w:eastAsia="仿宋_GB2312" w:hint="eastAsia"/>
          <w:sz w:val="28"/>
          <w:szCs w:val="32"/>
        </w:rPr>
        <w:t xml:space="preserve"> </w:t>
      </w:r>
      <w:r w:rsidR="002423D4">
        <w:rPr>
          <w:rFonts w:ascii="仿宋_GB2312" w:eastAsia="仿宋_GB2312" w:hint="eastAsia"/>
          <w:sz w:val="28"/>
          <w:szCs w:val="32"/>
        </w:rPr>
        <w:t xml:space="preserve">     </w:t>
      </w:r>
      <w:r>
        <w:rPr>
          <w:rFonts w:ascii="仿宋_GB2312" w:eastAsia="仿宋_GB2312"/>
          <w:noProof/>
          <w:sz w:val="24"/>
          <w:szCs w:val="32"/>
        </w:rPr>
        <w:drawing>
          <wp:inline distT="0" distB="0" distL="0" distR="0" wp14:anchorId="0820D6E5" wp14:editId="6EE0C224">
            <wp:extent cx="1620000" cy="162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东连山农村商业银行股份有限公司2019年度审计报告二维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07" w:rsidRDefault="00767607" w:rsidP="00767607">
      <w:pPr>
        <w:ind w:firstLineChars="200" w:firstLine="480"/>
        <w:jc w:val="center"/>
        <w:rPr>
          <w:rFonts w:ascii="仿宋_GB2312" w:eastAsia="仿宋_GB2312" w:hint="eastAsia"/>
          <w:sz w:val="24"/>
          <w:szCs w:val="32"/>
        </w:rPr>
      </w:pPr>
    </w:p>
    <w:p w:rsidR="00767607" w:rsidRDefault="00767607" w:rsidP="00767607">
      <w:pPr>
        <w:ind w:firstLineChars="200" w:firstLine="480"/>
        <w:jc w:val="center"/>
        <w:rPr>
          <w:rFonts w:ascii="仿宋_GB2312" w:eastAsia="仿宋_GB2312" w:hint="eastAsia"/>
          <w:sz w:val="24"/>
          <w:szCs w:val="32"/>
        </w:rPr>
      </w:pPr>
    </w:p>
    <w:p w:rsidR="00767607" w:rsidRDefault="00767607" w:rsidP="002423D4">
      <w:pPr>
        <w:rPr>
          <w:rFonts w:ascii="仿宋_GB2312" w:eastAsia="仿宋_GB2312" w:hint="eastAsia"/>
          <w:sz w:val="24"/>
          <w:szCs w:val="32"/>
        </w:rPr>
      </w:pPr>
    </w:p>
    <w:p w:rsidR="00767607" w:rsidRDefault="00767607" w:rsidP="00767607">
      <w:pPr>
        <w:ind w:firstLineChars="200" w:firstLine="480"/>
        <w:jc w:val="center"/>
        <w:rPr>
          <w:rFonts w:ascii="仿宋_GB2312" w:eastAsia="仿宋_GB2312" w:hint="eastAsia"/>
          <w:sz w:val="24"/>
          <w:szCs w:val="32"/>
        </w:rPr>
      </w:pPr>
    </w:p>
    <w:p w:rsidR="00767607" w:rsidRPr="00767607" w:rsidRDefault="00767607" w:rsidP="00767607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767607">
        <w:rPr>
          <w:rFonts w:ascii="仿宋_GB2312" w:eastAsia="仿宋_GB2312" w:hint="eastAsia"/>
          <w:sz w:val="32"/>
          <w:szCs w:val="32"/>
        </w:rPr>
        <w:t>广东连山农村商业银行股份有限公司</w:t>
      </w:r>
    </w:p>
    <w:p w:rsidR="00767607" w:rsidRPr="00767607" w:rsidRDefault="00767607" w:rsidP="00767607">
      <w:pPr>
        <w:ind w:right="960"/>
        <w:jc w:val="right"/>
        <w:rPr>
          <w:rFonts w:ascii="仿宋_GB2312" w:eastAsia="仿宋_GB2312"/>
          <w:sz w:val="32"/>
          <w:szCs w:val="32"/>
        </w:rPr>
      </w:pPr>
      <w:r w:rsidRPr="00767607">
        <w:rPr>
          <w:rFonts w:ascii="仿宋_GB2312" w:eastAsia="仿宋_GB2312" w:hint="eastAsia"/>
          <w:sz w:val="32"/>
          <w:szCs w:val="32"/>
        </w:rPr>
        <w:t>2020年4月28日</w:t>
      </w:r>
    </w:p>
    <w:sectPr w:rsidR="00767607" w:rsidRPr="00767607" w:rsidSect="0038034F">
      <w:pgSz w:w="11906" w:h="16838"/>
      <w:pgMar w:top="1701" w:right="141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67" w:rsidRDefault="00E62D67" w:rsidP="00236114">
      <w:r>
        <w:separator/>
      </w:r>
    </w:p>
  </w:endnote>
  <w:endnote w:type="continuationSeparator" w:id="0">
    <w:p w:rsidR="00E62D67" w:rsidRDefault="00E62D67" w:rsidP="0023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67" w:rsidRDefault="00E62D67" w:rsidP="00236114">
      <w:r>
        <w:separator/>
      </w:r>
    </w:p>
  </w:footnote>
  <w:footnote w:type="continuationSeparator" w:id="0">
    <w:p w:rsidR="00E62D67" w:rsidRDefault="00E62D67" w:rsidP="0023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F0"/>
    <w:rsid w:val="00046ABD"/>
    <w:rsid w:val="000B4AF0"/>
    <w:rsid w:val="000D18BA"/>
    <w:rsid w:val="00207C46"/>
    <w:rsid w:val="00236114"/>
    <w:rsid w:val="00237759"/>
    <w:rsid w:val="002423D4"/>
    <w:rsid w:val="002F1F0F"/>
    <w:rsid w:val="00305C4D"/>
    <w:rsid w:val="003074E1"/>
    <w:rsid w:val="00371E89"/>
    <w:rsid w:val="0038034F"/>
    <w:rsid w:val="00395DF9"/>
    <w:rsid w:val="00473D7F"/>
    <w:rsid w:val="00485E6D"/>
    <w:rsid w:val="0062266B"/>
    <w:rsid w:val="00635D23"/>
    <w:rsid w:val="006A5613"/>
    <w:rsid w:val="006E6B0A"/>
    <w:rsid w:val="00767607"/>
    <w:rsid w:val="007C7A18"/>
    <w:rsid w:val="00815ACC"/>
    <w:rsid w:val="00887064"/>
    <w:rsid w:val="008D1F5F"/>
    <w:rsid w:val="008E54E5"/>
    <w:rsid w:val="00A36FD0"/>
    <w:rsid w:val="00A929C4"/>
    <w:rsid w:val="00A9393A"/>
    <w:rsid w:val="00AC38C3"/>
    <w:rsid w:val="00AD6444"/>
    <w:rsid w:val="00B34B8D"/>
    <w:rsid w:val="00C560C1"/>
    <w:rsid w:val="00CF0E7B"/>
    <w:rsid w:val="00D03A52"/>
    <w:rsid w:val="00D25162"/>
    <w:rsid w:val="00DB0276"/>
    <w:rsid w:val="00DC52B7"/>
    <w:rsid w:val="00E62D67"/>
    <w:rsid w:val="00EF0CB9"/>
    <w:rsid w:val="00F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1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76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6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1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76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52</Words>
  <Characters>299</Characters>
  <Application>Microsoft Office Word</Application>
  <DocSecurity>0</DocSecurity>
  <Lines>2</Lines>
  <Paragraphs>1</Paragraphs>
  <ScaleCrop>false</ScaleCrop>
  <Company>china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陈夏</dc:creator>
  <cp:keywords/>
  <dc:description/>
  <cp:lastModifiedBy>陈夏</cp:lastModifiedBy>
  <cp:revision>13</cp:revision>
  <cp:lastPrinted>2020-04-27T03:22:00Z</cp:lastPrinted>
  <dcterms:created xsi:type="dcterms:W3CDTF">2020-04-24T08:11:00Z</dcterms:created>
  <dcterms:modified xsi:type="dcterms:W3CDTF">2020-04-27T03:25:00Z</dcterms:modified>
</cp:coreProperties>
</file>